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A336" w14:textId="77777777" w:rsidR="00A94952" w:rsidRPr="00BF1DF6" w:rsidRDefault="000A2331" w:rsidP="000A2331">
      <w:pPr>
        <w:jc w:val="center"/>
        <w:rPr>
          <w:sz w:val="20"/>
          <w:szCs w:val="20"/>
        </w:rPr>
      </w:pPr>
      <w:r w:rsidRPr="00BF1DF6">
        <w:rPr>
          <w:sz w:val="20"/>
          <w:szCs w:val="20"/>
        </w:rPr>
        <w:t>Ms. Graham</w:t>
      </w:r>
    </w:p>
    <w:p w14:paraId="1AE0034B" w14:textId="77777777" w:rsidR="000A2331" w:rsidRPr="00BF1DF6" w:rsidRDefault="000A2331" w:rsidP="000A2331">
      <w:pPr>
        <w:jc w:val="center"/>
        <w:rPr>
          <w:sz w:val="20"/>
          <w:szCs w:val="20"/>
        </w:rPr>
      </w:pPr>
      <w:r w:rsidRPr="00BF1DF6">
        <w:rPr>
          <w:sz w:val="20"/>
          <w:szCs w:val="20"/>
        </w:rPr>
        <w:t>6</w:t>
      </w:r>
      <w:r w:rsidRPr="00BF1DF6">
        <w:rPr>
          <w:sz w:val="20"/>
          <w:szCs w:val="20"/>
          <w:vertAlign w:val="superscript"/>
        </w:rPr>
        <w:t>th</w:t>
      </w:r>
      <w:r w:rsidRPr="00BF1DF6">
        <w:rPr>
          <w:sz w:val="20"/>
          <w:szCs w:val="20"/>
        </w:rPr>
        <w:t xml:space="preserve"> Grade Science</w:t>
      </w:r>
    </w:p>
    <w:p w14:paraId="1EEB2253" w14:textId="77777777" w:rsidR="000A2331" w:rsidRPr="00BF1DF6" w:rsidRDefault="000A2331" w:rsidP="000A2331">
      <w:pPr>
        <w:jc w:val="center"/>
        <w:rPr>
          <w:sz w:val="20"/>
          <w:szCs w:val="20"/>
        </w:rPr>
      </w:pPr>
    </w:p>
    <w:p w14:paraId="3D9087F8" w14:textId="77777777" w:rsidR="000A2331" w:rsidRPr="00BF1DF6" w:rsidRDefault="000A2331" w:rsidP="000A2331">
      <w:pPr>
        <w:rPr>
          <w:sz w:val="20"/>
          <w:szCs w:val="20"/>
        </w:rPr>
      </w:pPr>
      <w:r w:rsidRPr="00BF1DF6">
        <w:rPr>
          <w:sz w:val="20"/>
          <w:szCs w:val="20"/>
        </w:rPr>
        <w:t>Welcome to 6</w:t>
      </w:r>
      <w:r w:rsidRPr="00BF1DF6">
        <w:rPr>
          <w:sz w:val="20"/>
          <w:szCs w:val="20"/>
          <w:vertAlign w:val="superscript"/>
        </w:rPr>
        <w:t>th</w:t>
      </w:r>
      <w:r w:rsidRPr="00BF1DF6">
        <w:rPr>
          <w:sz w:val="20"/>
          <w:szCs w:val="20"/>
        </w:rPr>
        <w:t xml:space="preserve"> grade Science.  This year will be a new experience for both students and parents.  Feel free to contact us.  We would like to help make the transition to middle school as easy as possible.</w:t>
      </w:r>
    </w:p>
    <w:p w14:paraId="6CBD0950" w14:textId="77777777" w:rsidR="000A2331" w:rsidRPr="00BF1DF6" w:rsidRDefault="000A2331" w:rsidP="000A2331">
      <w:pPr>
        <w:rPr>
          <w:sz w:val="20"/>
          <w:szCs w:val="20"/>
        </w:rPr>
      </w:pPr>
    </w:p>
    <w:p w14:paraId="2B1B2232" w14:textId="77777777" w:rsidR="000A2331" w:rsidRPr="00BF1DF6" w:rsidRDefault="000A2331" w:rsidP="000A2331">
      <w:pPr>
        <w:rPr>
          <w:sz w:val="20"/>
          <w:szCs w:val="20"/>
        </w:rPr>
      </w:pPr>
      <w:r w:rsidRPr="00BF1DF6">
        <w:rPr>
          <w:sz w:val="20"/>
          <w:szCs w:val="20"/>
        </w:rPr>
        <w:t>Contact Information:</w:t>
      </w:r>
    </w:p>
    <w:p w14:paraId="4AFBB3CD" w14:textId="77777777" w:rsidR="000A2331" w:rsidRPr="00BF1DF6" w:rsidRDefault="000A2331" w:rsidP="000A2331">
      <w:pPr>
        <w:rPr>
          <w:sz w:val="20"/>
          <w:szCs w:val="20"/>
        </w:rPr>
      </w:pPr>
      <w:r w:rsidRPr="00BF1DF6">
        <w:rPr>
          <w:sz w:val="20"/>
          <w:szCs w:val="20"/>
        </w:rPr>
        <w:t xml:space="preserve">             Email: </w:t>
      </w:r>
      <w:hyperlink r:id="rId5" w:history="1">
        <w:r w:rsidRPr="00BF1DF6">
          <w:rPr>
            <w:rStyle w:val="Hyperlink"/>
            <w:sz w:val="20"/>
            <w:szCs w:val="20"/>
          </w:rPr>
          <w:t>agraham@tcss.net</w:t>
        </w:r>
      </w:hyperlink>
    </w:p>
    <w:p w14:paraId="352D9EEF" w14:textId="77777777" w:rsidR="007E3533" w:rsidRPr="00BF1DF6" w:rsidRDefault="007E3533" w:rsidP="000A2331">
      <w:pPr>
        <w:rPr>
          <w:sz w:val="20"/>
          <w:szCs w:val="20"/>
        </w:rPr>
      </w:pPr>
    </w:p>
    <w:p w14:paraId="3236FA09" w14:textId="77777777" w:rsidR="007E3533" w:rsidRPr="00BF1DF6" w:rsidRDefault="007E3533" w:rsidP="000A2331">
      <w:pPr>
        <w:rPr>
          <w:sz w:val="20"/>
          <w:szCs w:val="20"/>
        </w:rPr>
      </w:pPr>
      <w:r w:rsidRPr="00BF1DF6">
        <w:rPr>
          <w:sz w:val="20"/>
          <w:szCs w:val="20"/>
        </w:rPr>
        <w:t>Class Materials:</w:t>
      </w:r>
    </w:p>
    <w:p w14:paraId="0223027D" w14:textId="77777777" w:rsidR="007E3533" w:rsidRPr="00BF1DF6" w:rsidRDefault="007E3533" w:rsidP="000A2331">
      <w:pPr>
        <w:rPr>
          <w:sz w:val="20"/>
          <w:szCs w:val="20"/>
        </w:rPr>
      </w:pPr>
      <w:r w:rsidRPr="00BF1DF6">
        <w:rPr>
          <w:sz w:val="20"/>
          <w:szCs w:val="20"/>
        </w:rPr>
        <w:tab/>
        <w:t>3 ring binder</w:t>
      </w:r>
      <w:r w:rsidR="009F15EC" w:rsidRPr="00BF1DF6">
        <w:rPr>
          <w:sz w:val="20"/>
          <w:szCs w:val="20"/>
        </w:rPr>
        <w:t>/ fill with paper</w:t>
      </w:r>
    </w:p>
    <w:p w14:paraId="14233960" w14:textId="77777777" w:rsidR="007E3533" w:rsidRPr="00BF1DF6" w:rsidRDefault="007E3533" w:rsidP="000A2331">
      <w:pPr>
        <w:rPr>
          <w:sz w:val="20"/>
          <w:szCs w:val="20"/>
        </w:rPr>
      </w:pPr>
      <w:r w:rsidRPr="00BF1DF6">
        <w:rPr>
          <w:sz w:val="20"/>
          <w:szCs w:val="20"/>
        </w:rPr>
        <w:tab/>
        <w:t>3 dividers</w:t>
      </w:r>
      <w:r w:rsidR="009F15EC" w:rsidRPr="00BF1DF6">
        <w:rPr>
          <w:sz w:val="20"/>
          <w:szCs w:val="20"/>
        </w:rPr>
        <w:t xml:space="preserve"> </w:t>
      </w:r>
      <w:proofErr w:type="gramStart"/>
      <w:r w:rsidR="009F15EC" w:rsidRPr="00BF1DF6">
        <w:rPr>
          <w:sz w:val="20"/>
          <w:szCs w:val="20"/>
        </w:rPr>
        <w:t>( Q.O.D</w:t>
      </w:r>
      <w:proofErr w:type="gramEnd"/>
      <w:r w:rsidR="009F15EC" w:rsidRPr="00BF1DF6">
        <w:rPr>
          <w:sz w:val="20"/>
          <w:szCs w:val="20"/>
        </w:rPr>
        <w:t>, Classwork, Grades )</w:t>
      </w:r>
    </w:p>
    <w:p w14:paraId="265CC1B0" w14:textId="77777777" w:rsidR="007E3533" w:rsidRPr="00BF1DF6" w:rsidRDefault="007E3533" w:rsidP="000A2331">
      <w:pPr>
        <w:rPr>
          <w:sz w:val="20"/>
          <w:szCs w:val="20"/>
        </w:rPr>
      </w:pPr>
      <w:r w:rsidRPr="00BF1DF6">
        <w:rPr>
          <w:sz w:val="20"/>
          <w:szCs w:val="20"/>
        </w:rPr>
        <w:tab/>
        <w:t>Pencils/sharpener</w:t>
      </w:r>
    </w:p>
    <w:p w14:paraId="4F7F550D" w14:textId="77777777" w:rsidR="007E3533" w:rsidRPr="00BF1DF6" w:rsidRDefault="007E3533" w:rsidP="000A2331">
      <w:pPr>
        <w:rPr>
          <w:sz w:val="20"/>
          <w:szCs w:val="20"/>
        </w:rPr>
      </w:pPr>
      <w:r w:rsidRPr="00BF1DF6">
        <w:rPr>
          <w:sz w:val="20"/>
          <w:szCs w:val="20"/>
        </w:rPr>
        <w:tab/>
        <w:t>Red pe</w:t>
      </w:r>
      <w:r w:rsidR="009F15EC" w:rsidRPr="00BF1DF6">
        <w:rPr>
          <w:sz w:val="20"/>
          <w:szCs w:val="20"/>
        </w:rPr>
        <w:t>n</w:t>
      </w:r>
    </w:p>
    <w:p w14:paraId="62EEC4F0" w14:textId="77777777" w:rsidR="007E3533" w:rsidRPr="00BF1DF6" w:rsidRDefault="007E3533" w:rsidP="000A2331">
      <w:pPr>
        <w:rPr>
          <w:sz w:val="20"/>
          <w:szCs w:val="20"/>
        </w:rPr>
      </w:pPr>
      <w:r w:rsidRPr="00BF1DF6">
        <w:rPr>
          <w:sz w:val="20"/>
          <w:szCs w:val="20"/>
        </w:rPr>
        <w:tab/>
        <w:t>highlighter</w:t>
      </w:r>
    </w:p>
    <w:p w14:paraId="7D0616A2" w14:textId="77777777" w:rsidR="000A2331" w:rsidRPr="00BF1DF6" w:rsidRDefault="000A2331" w:rsidP="000A2331">
      <w:pPr>
        <w:rPr>
          <w:sz w:val="20"/>
          <w:szCs w:val="20"/>
        </w:rPr>
      </w:pPr>
    </w:p>
    <w:p w14:paraId="6D9F30D2" w14:textId="77777777" w:rsidR="000A2331" w:rsidRPr="00BF1DF6" w:rsidRDefault="007E3533" w:rsidP="000A2331">
      <w:pPr>
        <w:rPr>
          <w:sz w:val="20"/>
          <w:szCs w:val="20"/>
        </w:rPr>
      </w:pPr>
      <w:r w:rsidRPr="00BF1DF6">
        <w:rPr>
          <w:sz w:val="20"/>
          <w:szCs w:val="20"/>
        </w:rPr>
        <w:t xml:space="preserve"> We will start the year as soon as the children step foot in my classroom.</w:t>
      </w:r>
    </w:p>
    <w:p w14:paraId="0F20DEC1" w14:textId="77777777" w:rsidR="009F15EC" w:rsidRPr="00BF1DF6" w:rsidRDefault="009F15EC" w:rsidP="000A2331">
      <w:pPr>
        <w:rPr>
          <w:sz w:val="20"/>
          <w:szCs w:val="20"/>
        </w:rPr>
      </w:pPr>
      <w:r w:rsidRPr="00BF1DF6">
        <w:rPr>
          <w:sz w:val="20"/>
          <w:szCs w:val="20"/>
        </w:rPr>
        <w:tab/>
        <w:t>Day 1—Introduction and Scientific Method Notes</w:t>
      </w:r>
    </w:p>
    <w:p w14:paraId="7B0E4C54" w14:textId="77777777" w:rsidR="009F15EC" w:rsidRPr="00BF1DF6" w:rsidRDefault="009F15EC" w:rsidP="000A2331">
      <w:pPr>
        <w:rPr>
          <w:sz w:val="20"/>
          <w:szCs w:val="20"/>
        </w:rPr>
      </w:pPr>
      <w:r w:rsidRPr="00BF1DF6">
        <w:rPr>
          <w:sz w:val="20"/>
          <w:szCs w:val="20"/>
        </w:rPr>
        <w:tab/>
        <w:t>Day 2—The Scientific Method</w:t>
      </w:r>
    </w:p>
    <w:p w14:paraId="6E9337E3" w14:textId="77777777" w:rsidR="009F15EC" w:rsidRPr="00BF1DF6" w:rsidRDefault="009F15EC" w:rsidP="000A2331">
      <w:pPr>
        <w:rPr>
          <w:sz w:val="20"/>
          <w:szCs w:val="20"/>
        </w:rPr>
      </w:pPr>
      <w:r w:rsidRPr="00BF1DF6">
        <w:rPr>
          <w:sz w:val="20"/>
          <w:szCs w:val="20"/>
        </w:rPr>
        <w:tab/>
        <w:t>Day 3—Review and Scientific Method Test</w:t>
      </w:r>
    </w:p>
    <w:p w14:paraId="20D3E598" w14:textId="77777777" w:rsidR="009F15EC" w:rsidRPr="00BF1DF6" w:rsidRDefault="009F15EC" w:rsidP="000A2331">
      <w:pPr>
        <w:rPr>
          <w:sz w:val="20"/>
          <w:szCs w:val="20"/>
        </w:rPr>
      </w:pPr>
    </w:p>
    <w:p w14:paraId="7C1BC1DF" w14:textId="77777777" w:rsidR="009F15EC" w:rsidRPr="00BF1DF6" w:rsidRDefault="009F15EC" w:rsidP="000A2331">
      <w:pPr>
        <w:rPr>
          <w:i/>
          <w:sz w:val="20"/>
          <w:szCs w:val="20"/>
        </w:rPr>
      </w:pPr>
      <w:r w:rsidRPr="00BF1DF6">
        <w:rPr>
          <w:i/>
          <w:sz w:val="20"/>
          <w:szCs w:val="20"/>
        </w:rPr>
        <w:t xml:space="preserve">What </w:t>
      </w:r>
      <w:proofErr w:type="gramStart"/>
      <w:r w:rsidRPr="00BF1DF6">
        <w:rPr>
          <w:i/>
          <w:sz w:val="20"/>
          <w:szCs w:val="20"/>
        </w:rPr>
        <w:t>are</w:t>
      </w:r>
      <w:proofErr w:type="gramEnd"/>
      <w:r w:rsidRPr="00BF1DF6">
        <w:rPr>
          <w:i/>
          <w:sz w:val="20"/>
          <w:szCs w:val="20"/>
        </w:rPr>
        <w:t xml:space="preserve"> the test like?????</w:t>
      </w:r>
    </w:p>
    <w:p w14:paraId="4FE9770E" w14:textId="77777777" w:rsidR="009F15EC" w:rsidRPr="00BF1DF6" w:rsidRDefault="009F15EC" w:rsidP="000A2331">
      <w:pPr>
        <w:rPr>
          <w:sz w:val="20"/>
          <w:szCs w:val="20"/>
        </w:rPr>
      </w:pPr>
      <w:r w:rsidRPr="00BF1DF6">
        <w:rPr>
          <w:sz w:val="20"/>
          <w:szCs w:val="20"/>
        </w:rPr>
        <w:tab/>
      </w:r>
    </w:p>
    <w:p w14:paraId="4A89356B" w14:textId="77777777" w:rsidR="009F15EC" w:rsidRPr="00BF1DF6" w:rsidRDefault="009F15EC" w:rsidP="000A2331">
      <w:pPr>
        <w:rPr>
          <w:sz w:val="20"/>
          <w:szCs w:val="20"/>
        </w:rPr>
      </w:pPr>
      <w:r w:rsidRPr="00BF1DF6">
        <w:rPr>
          <w:sz w:val="20"/>
          <w:szCs w:val="20"/>
        </w:rPr>
        <w:tab/>
        <w:t>Science is not a memorization of facts, it is the learning and synthesizing of information.</w:t>
      </w:r>
    </w:p>
    <w:p w14:paraId="0CD321D7" w14:textId="77777777" w:rsidR="009F15EC" w:rsidRPr="00BF1DF6" w:rsidRDefault="009F15EC" w:rsidP="000A2331">
      <w:pPr>
        <w:rPr>
          <w:sz w:val="20"/>
          <w:szCs w:val="20"/>
        </w:rPr>
      </w:pPr>
      <w:r w:rsidRPr="00BF1DF6">
        <w:rPr>
          <w:sz w:val="20"/>
          <w:szCs w:val="20"/>
        </w:rPr>
        <w:t>Students will be required to study and learn information in order to put two or more concepts together and answer questions.  This is not a process that our students are used to implementing.  Rather, they are used to memorizing a list of facts and then having a test that is word for word the same facts and they simply have to fill in the blank or match the correct answer.  The test they take this year cannot be passed by simply memorizing their notes.  They have to</w:t>
      </w:r>
      <w:r w:rsidRPr="00BF1DF6">
        <w:rPr>
          <w:b/>
          <w:sz w:val="20"/>
          <w:szCs w:val="20"/>
          <w:u w:val="single"/>
        </w:rPr>
        <w:t xml:space="preserve"> learn</w:t>
      </w:r>
      <w:r w:rsidRPr="00BF1DF6">
        <w:rPr>
          <w:sz w:val="20"/>
          <w:szCs w:val="20"/>
        </w:rPr>
        <w:t xml:space="preserve"> their notes.  This means they must listen in class</w:t>
      </w:r>
      <w:r w:rsidR="004B773F" w:rsidRPr="00BF1DF6">
        <w:rPr>
          <w:sz w:val="20"/>
          <w:szCs w:val="20"/>
        </w:rPr>
        <w:t xml:space="preserve"> and study at home.</w:t>
      </w:r>
    </w:p>
    <w:p w14:paraId="1AC5F206" w14:textId="77777777" w:rsidR="004B773F" w:rsidRPr="00BF1DF6" w:rsidRDefault="004B773F" w:rsidP="000A2331">
      <w:pPr>
        <w:rPr>
          <w:sz w:val="20"/>
          <w:szCs w:val="20"/>
        </w:rPr>
      </w:pPr>
    </w:p>
    <w:p w14:paraId="36E29D82" w14:textId="77777777" w:rsidR="004B773F" w:rsidRPr="00BF1DF6" w:rsidRDefault="004B773F" w:rsidP="000A2331">
      <w:pPr>
        <w:rPr>
          <w:sz w:val="20"/>
          <w:szCs w:val="20"/>
        </w:rPr>
      </w:pPr>
      <w:r w:rsidRPr="00BF1DF6">
        <w:rPr>
          <w:sz w:val="20"/>
          <w:szCs w:val="20"/>
        </w:rPr>
        <w:t>Homework:</w:t>
      </w:r>
    </w:p>
    <w:p w14:paraId="2EC14916" w14:textId="77777777" w:rsidR="004B773F" w:rsidRPr="00BF1DF6" w:rsidRDefault="004B773F" w:rsidP="000A2331">
      <w:pPr>
        <w:rPr>
          <w:b/>
          <w:i/>
          <w:sz w:val="20"/>
          <w:szCs w:val="20"/>
          <w:u w:val="single"/>
        </w:rPr>
      </w:pPr>
      <w:r w:rsidRPr="00BF1DF6">
        <w:rPr>
          <w:sz w:val="20"/>
          <w:szCs w:val="20"/>
        </w:rPr>
        <w:tab/>
      </w:r>
      <w:r w:rsidRPr="00BF1DF6">
        <w:rPr>
          <w:b/>
          <w:i/>
          <w:sz w:val="20"/>
          <w:szCs w:val="20"/>
          <w:u w:val="single"/>
        </w:rPr>
        <w:t>NIGHTLY</w:t>
      </w:r>
    </w:p>
    <w:p w14:paraId="481DA80F" w14:textId="77777777" w:rsidR="004B773F" w:rsidRPr="00BF1DF6" w:rsidRDefault="004B773F" w:rsidP="000A2331">
      <w:pPr>
        <w:rPr>
          <w:sz w:val="20"/>
          <w:szCs w:val="20"/>
        </w:rPr>
      </w:pPr>
      <w:r w:rsidRPr="00BF1DF6">
        <w:rPr>
          <w:sz w:val="20"/>
          <w:szCs w:val="20"/>
        </w:rPr>
        <w:tab/>
        <w:t>Nightly homework is to study that days notes 15 to 20 minutes.</w:t>
      </w:r>
    </w:p>
    <w:p w14:paraId="34C523D6" w14:textId="77777777" w:rsidR="004B773F" w:rsidRPr="00BF1DF6" w:rsidRDefault="004B773F" w:rsidP="000A2331">
      <w:pPr>
        <w:rPr>
          <w:sz w:val="20"/>
          <w:szCs w:val="20"/>
        </w:rPr>
      </w:pPr>
      <w:r w:rsidRPr="00BF1DF6">
        <w:rPr>
          <w:sz w:val="20"/>
          <w:szCs w:val="20"/>
        </w:rPr>
        <w:tab/>
        <w:t>If a student expects success…they must put effort into learning the information.</w:t>
      </w:r>
    </w:p>
    <w:p w14:paraId="09FCA129" w14:textId="77777777" w:rsidR="004B773F" w:rsidRPr="00BF1DF6" w:rsidRDefault="004B773F" w:rsidP="000A2331">
      <w:pPr>
        <w:rPr>
          <w:sz w:val="20"/>
          <w:szCs w:val="20"/>
        </w:rPr>
      </w:pPr>
    </w:p>
    <w:p w14:paraId="3BBF6242" w14:textId="77777777" w:rsidR="004B773F" w:rsidRPr="00BF1DF6" w:rsidRDefault="004B773F" w:rsidP="000A2331">
      <w:pPr>
        <w:rPr>
          <w:b/>
          <w:i/>
          <w:sz w:val="20"/>
          <w:szCs w:val="20"/>
          <w:u w:val="single"/>
        </w:rPr>
      </w:pPr>
      <w:r w:rsidRPr="00BF1DF6">
        <w:rPr>
          <w:sz w:val="20"/>
          <w:szCs w:val="20"/>
        </w:rPr>
        <w:tab/>
      </w:r>
      <w:r w:rsidRPr="00BF1DF6">
        <w:rPr>
          <w:b/>
          <w:i/>
          <w:sz w:val="20"/>
          <w:szCs w:val="20"/>
          <w:u w:val="single"/>
        </w:rPr>
        <w:t>RARELY</w:t>
      </w:r>
    </w:p>
    <w:p w14:paraId="382958F1" w14:textId="77777777" w:rsidR="004B773F" w:rsidRPr="00BF1DF6" w:rsidRDefault="004B773F" w:rsidP="000A2331">
      <w:pPr>
        <w:rPr>
          <w:sz w:val="20"/>
          <w:szCs w:val="20"/>
        </w:rPr>
      </w:pPr>
      <w:r w:rsidRPr="00BF1DF6">
        <w:rPr>
          <w:sz w:val="20"/>
          <w:szCs w:val="20"/>
        </w:rPr>
        <w:tab/>
        <w:t>Rarely will students have worksheet homework in my class.</w:t>
      </w:r>
    </w:p>
    <w:p w14:paraId="2545DCA9" w14:textId="77777777" w:rsidR="004B773F" w:rsidRPr="00BF1DF6" w:rsidRDefault="004B773F" w:rsidP="000A2331">
      <w:pPr>
        <w:rPr>
          <w:sz w:val="20"/>
          <w:szCs w:val="20"/>
        </w:rPr>
      </w:pPr>
    </w:p>
    <w:p w14:paraId="042F0156" w14:textId="77777777" w:rsidR="004B773F" w:rsidRPr="00BF1DF6" w:rsidRDefault="004B773F" w:rsidP="000A2331">
      <w:pPr>
        <w:rPr>
          <w:sz w:val="20"/>
          <w:szCs w:val="20"/>
        </w:rPr>
      </w:pPr>
    </w:p>
    <w:p w14:paraId="1A52EDBA" w14:textId="77777777" w:rsidR="004B773F" w:rsidRPr="00BF1DF6" w:rsidRDefault="004B773F" w:rsidP="000A2331">
      <w:pPr>
        <w:rPr>
          <w:sz w:val="20"/>
          <w:szCs w:val="20"/>
        </w:rPr>
      </w:pPr>
    </w:p>
    <w:p w14:paraId="7A76B5DC" w14:textId="77777777" w:rsidR="004B773F" w:rsidRPr="00BF1DF6" w:rsidRDefault="004B773F" w:rsidP="000A2331">
      <w:pPr>
        <w:rPr>
          <w:sz w:val="20"/>
          <w:szCs w:val="20"/>
        </w:rPr>
      </w:pPr>
    </w:p>
    <w:p w14:paraId="372BA917" w14:textId="77777777" w:rsidR="004B773F" w:rsidRPr="00BF1DF6" w:rsidRDefault="004B773F" w:rsidP="000A2331">
      <w:pPr>
        <w:rPr>
          <w:sz w:val="20"/>
          <w:szCs w:val="20"/>
        </w:rPr>
      </w:pPr>
      <w:r w:rsidRPr="00BF1DF6">
        <w:rPr>
          <w:sz w:val="20"/>
          <w:szCs w:val="20"/>
        </w:rPr>
        <w:t>How to help your child</w:t>
      </w:r>
      <w:proofErr w:type="gramStart"/>
      <w:r w:rsidRPr="00BF1DF6">
        <w:rPr>
          <w:sz w:val="20"/>
          <w:szCs w:val="20"/>
        </w:rPr>
        <w:t>…..</w:t>
      </w:r>
      <w:proofErr w:type="gramEnd"/>
    </w:p>
    <w:p w14:paraId="2102AE0D" w14:textId="77777777" w:rsidR="004B773F" w:rsidRPr="00BF1DF6" w:rsidRDefault="004B773F" w:rsidP="000A2331">
      <w:pPr>
        <w:rPr>
          <w:sz w:val="20"/>
          <w:szCs w:val="20"/>
        </w:rPr>
      </w:pPr>
    </w:p>
    <w:p w14:paraId="7EDBE244" w14:textId="77777777" w:rsidR="004B773F" w:rsidRPr="00BF1DF6" w:rsidRDefault="004B773F" w:rsidP="000A2331">
      <w:pPr>
        <w:rPr>
          <w:sz w:val="20"/>
          <w:szCs w:val="20"/>
        </w:rPr>
      </w:pPr>
      <w:r w:rsidRPr="00BF1DF6">
        <w:rPr>
          <w:sz w:val="20"/>
          <w:szCs w:val="20"/>
        </w:rPr>
        <w:tab/>
        <w:t>About mid-week I will post all notes for the week at my HCMS link.</w:t>
      </w:r>
    </w:p>
    <w:p w14:paraId="548437B9" w14:textId="77777777" w:rsidR="004B773F" w:rsidRPr="00BF1DF6" w:rsidRDefault="004B773F" w:rsidP="000A2331">
      <w:pPr>
        <w:rPr>
          <w:sz w:val="20"/>
          <w:szCs w:val="20"/>
        </w:rPr>
      </w:pPr>
      <w:r w:rsidRPr="00BF1DF6">
        <w:rPr>
          <w:sz w:val="20"/>
          <w:szCs w:val="20"/>
        </w:rPr>
        <w:tab/>
      </w:r>
      <w:r w:rsidRPr="00BF1DF6">
        <w:rPr>
          <w:sz w:val="20"/>
          <w:szCs w:val="20"/>
        </w:rPr>
        <w:tab/>
        <w:t>To access the link</w:t>
      </w:r>
    </w:p>
    <w:p w14:paraId="6F5A9922" w14:textId="77777777" w:rsidR="004B773F" w:rsidRPr="00BF1DF6" w:rsidRDefault="004B773F" w:rsidP="004B773F">
      <w:pPr>
        <w:pStyle w:val="ListParagraph"/>
        <w:numPr>
          <w:ilvl w:val="0"/>
          <w:numId w:val="1"/>
        </w:numPr>
        <w:rPr>
          <w:sz w:val="20"/>
          <w:szCs w:val="20"/>
        </w:rPr>
      </w:pPr>
      <w:r w:rsidRPr="00BF1DF6">
        <w:rPr>
          <w:sz w:val="20"/>
          <w:szCs w:val="20"/>
        </w:rPr>
        <w:t>Go to HCMS web page</w:t>
      </w:r>
    </w:p>
    <w:p w14:paraId="01B1A0E5" w14:textId="77777777" w:rsidR="004B773F" w:rsidRPr="00BF1DF6" w:rsidRDefault="004B773F" w:rsidP="004B773F">
      <w:pPr>
        <w:pStyle w:val="ListParagraph"/>
        <w:numPr>
          <w:ilvl w:val="0"/>
          <w:numId w:val="1"/>
        </w:numPr>
        <w:rPr>
          <w:sz w:val="20"/>
          <w:szCs w:val="20"/>
        </w:rPr>
      </w:pPr>
      <w:r w:rsidRPr="00BF1DF6">
        <w:rPr>
          <w:sz w:val="20"/>
          <w:szCs w:val="20"/>
        </w:rPr>
        <w:t>Go to Faculty</w:t>
      </w:r>
    </w:p>
    <w:p w14:paraId="16762844" w14:textId="77777777" w:rsidR="004B773F" w:rsidRPr="00BF1DF6" w:rsidRDefault="004B773F" w:rsidP="004B773F">
      <w:pPr>
        <w:pStyle w:val="ListParagraph"/>
        <w:numPr>
          <w:ilvl w:val="0"/>
          <w:numId w:val="1"/>
        </w:numPr>
        <w:rPr>
          <w:sz w:val="20"/>
          <w:szCs w:val="20"/>
        </w:rPr>
      </w:pPr>
      <w:r w:rsidRPr="00BF1DF6">
        <w:rPr>
          <w:sz w:val="20"/>
          <w:szCs w:val="20"/>
        </w:rPr>
        <w:t xml:space="preserve">Click on </w:t>
      </w:r>
      <w:r w:rsidRPr="00BF1DF6">
        <w:rPr>
          <w:i/>
          <w:sz w:val="20"/>
          <w:szCs w:val="20"/>
        </w:rPr>
        <w:t>Andrea Graham</w:t>
      </w:r>
    </w:p>
    <w:p w14:paraId="4DF37F96" w14:textId="77777777" w:rsidR="004B773F" w:rsidRPr="00BF1DF6" w:rsidRDefault="004B773F" w:rsidP="004B773F">
      <w:pPr>
        <w:pStyle w:val="ListParagraph"/>
        <w:numPr>
          <w:ilvl w:val="0"/>
          <w:numId w:val="1"/>
        </w:numPr>
        <w:rPr>
          <w:sz w:val="20"/>
          <w:szCs w:val="20"/>
        </w:rPr>
      </w:pPr>
      <w:r w:rsidRPr="00BF1DF6">
        <w:rPr>
          <w:sz w:val="20"/>
          <w:szCs w:val="20"/>
        </w:rPr>
        <w:t xml:space="preserve">Click on </w:t>
      </w:r>
      <w:r w:rsidRPr="00BF1DF6">
        <w:rPr>
          <w:i/>
          <w:sz w:val="20"/>
          <w:szCs w:val="20"/>
        </w:rPr>
        <w:t>Files, Form, Documents</w:t>
      </w:r>
    </w:p>
    <w:p w14:paraId="117287E5" w14:textId="77777777" w:rsidR="004B773F" w:rsidRPr="00BF1DF6" w:rsidRDefault="004B773F" w:rsidP="004B773F">
      <w:pPr>
        <w:pStyle w:val="ListParagraph"/>
        <w:numPr>
          <w:ilvl w:val="0"/>
          <w:numId w:val="1"/>
        </w:numPr>
        <w:rPr>
          <w:sz w:val="20"/>
          <w:szCs w:val="20"/>
        </w:rPr>
      </w:pPr>
      <w:r w:rsidRPr="00BF1DF6">
        <w:rPr>
          <w:sz w:val="20"/>
          <w:szCs w:val="20"/>
        </w:rPr>
        <w:t>You will see the posted information for the week</w:t>
      </w:r>
    </w:p>
    <w:p w14:paraId="71D40CF8" w14:textId="77777777" w:rsidR="004B773F" w:rsidRPr="00BF1DF6" w:rsidRDefault="004B773F" w:rsidP="004B773F">
      <w:pPr>
        <w:pStyle w:val="ListParagraph"/>
        <w:numPr>
          <w:ilvl w:val="0"/>
          <w:numId w:val="1"/>
        </w:numPr>
        <w:rPr>
          <w:sz w:val="20"/>
          <w:szCs w:val="20"/>
        </w:rPr>
      </w:pPr>
      <w:r w:rsidRPr="00BF1DF6">
        <w:rPr>
          <w:sz w:val="20"/>
          <w:szCs w:val="20"/>
        </w:rPr>
        <w:t>Feel free to print off/ compare to your students notes</w:t>
      </w:r>
    </w:p>
    <w:p w14:paraId="6F026972" w14:textId="77777777" w:rsidR="004B773F" w:rsidRPr="00BF1DF6" w:rsidRDefault="004B773F" w:rsidP="004B773F">
      <w:pPr>
        <w:rPr>
          <w:sz w:val="20"/>
          <w:szCs w:val="20"/>
        </w:rPr>
      </w:pPr>
      <w:r w:rsidRPr="00BF1DF6">
        <w:rPr>
          <w:sz w:val="20"/>
          <w:szCs w:val="20"/>
        </w:rPr>
        <w:t xml:space="preserve">          </w:t>
      </w:r>
    </w:p>
    <w:p w14:paraId="4A943539" w14:textId="77777777" w:rsidR="004E4DED" w:rsidRPr="00BF1DF6" w:rsidRDefault="004B773F" w:rsidP="004B773F">
      <w:pPr>
        <w:ind w:firstLine="720"/>
        <w:rPr>
          <w:sz w:val="20"/>
          <w:szCs w:val="20"/>
        </w:rPr>
      </w:pPr>
      <w:r w:rsidRPr="00BF1DF6">
        <w:rPr>
          <w:sz w:val="20"/>
          <w:szCs w:val="20"/>
        </w:rPr>
        <w:lastRenderedPageBreak/>
        <w:t xml:space="preserve">  If your child is </w:t>
      </w:r>
      <w:proofErr w:type="gramStart"/>
      <w:r w:rsidRPr="00BF1DF6">
        <w:rPr>
          <w:sz w:val="20"/>
          <w:szCs w:val="20"/>
        </w:rPr>
        <w:t>absent,</w:t>
      </w:r>
      <w:r w:rsidR="004E4DED" w:rsidRPr="00BF1DF6">
        <w:rPr>
          <w:sz w:val="20"/>
          <w:szCs w:val="20"/>
        </w:rPr>
        <w:t>…</w:t>
      </w:r>
      <w:proofErr w:type="gramEnd"/>
      <w:r w:rsidR="004E4DED" w:rsidRPr="00BF1DF6">
        <w:rPr>
          <w:sz w:val="20"/>
          <w:szCs w:val="20"/>
        </w:rPr>
        <w:t>.</w:t>
      </w:r>
    </w:p>
    <w:p w14:paraId="32CA9A75" w14:textId="77777777" w:rsidR="004E4DED" w:rsidRPr="00BF1DF6" w:rsidRDefault="004B773F" w:rsidP="004E4DED">
      <w:pPr>
        <w:ind w:left="720" w:firstLine="720"/>
        <w:rPr>
          <w:sz w:val="20"/>
          <w:szCs w:val="20"/>
        </w:rPr>
      </w:pPr>
      <w:r w:rsidRPr="00BF1DF6">
        <w:rPr>
          <w:sz w:val="20"/>
          <w:szCs w:val="20"/>
        </w:rPr>
        <w:t xml:space="preserve"> </w:t>
      </w:r>
      <w:r w:rsidR="004E4DED" w:rsidRPr="00BF1DF6">
        <w:rPr>
          <w:sz w:val="20"/>
          <w:szCs w:val="20"/>
        </w:rPr>
        <w:t>H</w:t>
      </w:r>
      <w:r w:rsidRPr="00BF1DF6">
        <w:rPr>
          <w:sz w:val="20"/>
          <w:szCs w:val="20"/>
        </w:rPr>
        <w:t xml:space="preserve">elp them be </w:t>
      </w:r>
      <w:r w:rsidRPr="00BF1DF6">
        <w:rPr>
          <w:b/>
          <w:sz w:val="20"/>
          <w:szCs w:val="20"/>
        </w:rPr>
        <w:t>PROACTIVE</w:t>
      </w:r>
      <w:r w:rsidRPr="00BF1DF6">
        <w:rPr>
          <w:sz w:val="20"/>
          <w:szCs w:val="20"/>
        </w:rPr>
        <w:t xml:space="preserve"> by </w:t>
      </w:r>
      <w:r w:rsidRPr="00BF1DF6">
        <w:rPr>
          <w:b/>
          <w:sz w:val="20"/>
          <w:szCs w:val="20"/>
          <w:u w:val="single"/>
        </w:rPr>
        <w:t>accessing</w:t>
      </w:r>
      <w:r w:rsidRPr="00BF1DF6">
        <w:rPr>
          <w:sz w:val="20"/>
          <w:szCs w:val="20"/>
        </w:rPr>
        <w:t xml:space="preserve"> the link and getting </w:t>
      </w:r>
      <w:proofErr w:type="gramStart"/>
      <w:r w:rsidRPr="00BF1DF6">
        <w:rPr>
          <w:sz w:val="20"/>
          <w:szCs w:val="20"/>
        </w:rPr>
        <w:t>their</w:t>
      </w:r>
      <w:proofErr w:type="gramEnd"/>
      <w:r w:rsidRPr="00BF1DF6">
        <w:rPr>
          <w:sz w:val="20"/>
          <w:szCs w:val="20"/>
        </w:rPr>
        <w:t xml:space="preserve"> </w:t>
      </w:r>
    </w:p>
    <w:p w14:paraId="219450AC" w14:textId="77777777" w:rsidR="004E4DED" w:rsidRPr="00BF1DF6" w:rsidRDefault="004E4DED" w:rsidP="004E4DED">
      <w:pPr>
        <w:rPr>
          <w:sz w:val="20"/>
          <w:szCs w:val="20"/>
        </w:rPr>
      </w:pPr>
      <w:r w:rsidRPr="00BF1DF6">
        <w:rPr>
          <w:sz w:val="20"/>
          <w:szCs w:val="20"/>
        </w:rPr>
        <w:t xml:space="preserve">                               </w:t>
      </w:r>
      <w:r w:rsidR="004B773F" w:rsidRPr="00BF1DF6">
        <w:rPr>
          <w:sz w:val="20"/>
          <w:szCs w:val="20"/>
        </w:rPr>
        <w:t xml:space="preserve"> missed notes. </w:t>
      </w:r>
    </w:p>
    <w:p w14:paraId="51E7ABFA" w14:textId="77777777" w:rsidR="004E4DED" w:rsidRPr="00BF1DF6" w:rsidRDefault="004E4DED" w:rsidP="004E4DED">
      <w:pPr>
        <w:rPr>
          <w:sz w:val="20"/>
          <w:szCs w:val="20"/>
        </w:rPr>
      </w:pPr>
      <w:r w:rsidRPr="00BF1DF6">
        <w:rPr>
          <w:sz w:val="20"/>
          <w:szCs w:val="20"/>
        </w:rPr>
        <w:t xml:space="preserve">                           Help them be </w:t>
      </w:r>
      <w:r w:rsidRPr="00BF1DF6">
        <w:rPr>
          <w:b/>
          <w:sz w:val="20"/>
          <w:szCs w:val="20"/>
        </w:rPr>
        <w:t xml:space="preserve">ACCEPTING </w:t>
      </w:r>
      <w:r w:rsidRPr="00BF1DF6">
        <w:rPr>
          <w:sz w:val="20"/>
          <w:szCs w:val="20"/>
        </w:rPr>
        <w:t>of the fact that</w:t>
      </w:r>
      <w:r w:rsidRPr="00BF1DF6">
        <w:rPr>
          <w:b/>
          <w:sz w:val="20"/>
          <w:szCs w:val="20"/>
        </w:rPr>
        <w:t xml:space="preserve"> </w:t>
      </w:r>
      <w:r w:rsidRPr="00BF1DF6">
        <w:rPr>
          <w:sz w:val="20"/>
          <w:szCs w:val="20"/>
        </w:rPr>
        <w:t>i</w:t>
      </w:r>
      <w:r w:rsidR="004B773F" w:rsidRPr="00BF1DF6">
        <w:rPr>
          <w:sz w:val="20"/>
          <w:szCs w:val="20"/>
        </w:rPr>
        <w:t xml:space="preserve">f </w:t>
      </w:r>
      <w:r w:rsidRPr="00BF1DF6">
        <w:rPr>
          <w:sz w:val="20"/>
          <w:szCs w:val="20"/>
        </w:rPr>
        <w:t xml:space="preserve">they do </w:t>
      </w:r>
      <w:r w:rsidR="004B773F" w:rsidRPr="00BF1DF6">
        <w:rPr>
          <w:sz w:val="20"/>
          <w:szCs w:val="20"/>
        </w:rPr>
        <w:t>not</w:t>
      </w:r>
      <w:r w:rsidRPr="00BF1DF6">
        <w:rPr>
          <w:sz w:val="20"/>
          <w:szCs w:val="20"/>
        </w:rPr>
        <w:t xml:space="preserve"> access them </w:t>
      </w:r>
    </w:p>
    <w:p w14:paraId="3FBD7953" w14:textId="77777777" w:rsidR="004B773F" w:rsidRPr="00BF1DF6" w:rsidRDefault="004E4DED" w:rsidP="004E4DED">
      <w:pPr>
        <w:rPr>
          <w:sz w:val="20"/>
          <w:szCs w:val="20"/>
        </w:rPr>
      </w:pPr>
      <w:r w:rsidRPr="00BF1DF6">
        <w:rPr>
          <w:sz w:val="20"/>
          <w:szCs w:val="20"/>
        </w:rPr>
        <w:t xml:space="preserve">                                online</w:t>
      </w:r>
      <w:r w:rsidR="004B773F" w:rsidRPr="00BF1DF6">
        <w:rPr>
          <w:sz w:val="20"/>
          <w:szCs w:val="20"/>
        </w:rPr>
        <w:t xml:space="preserve">, they will be </w:t>
      </w:r>
      <w:r w:rsidRPr="00BF1DF6">
        <w:rPr>
          <w:b/>
          <w:sz w:val="20"/>
          <w:szCs w:val="20"/>
          <w:u w:val="single"/>
        </w:rPr>
        <w:t xml:space="preserve">responsible </w:t>
      </w:r>
      <w:r w:rsidR="004B773F" w:rsidRPr="00BF1DF6">
        <w:rPr>
          <w:sz w:val="20"/>
          <w:szCs w:val="20"/>
        </w:rPr>
        <w:t xml:space="preserve">for copying them from another student </w:t>
      </w:r>
    </w:p>
    <w:p w14:paraId="62E44762" w14:textId="77777777" w:rsidR="004B773F" w:rsidRPr="00BF1DF6" w:rsidRDefault="004B773F" w:rsidP="004B773F">
      <w:pPr>
        <w:ind w:firstLine="720"/>
        <w:rPr>
          <w:sz w:val="20"/>
          <w:szCs w:val="20"/>
        </w:rPr>
      </w:pPr>
      <w:r w:rsidRPr="00BF1DF6">
        <w:rPr>
          <w:sz w:val="20"/>
          <w:szCs w:val="20"/>
        </w:rPr>
        <w:t xml:space="preserve">  </w:t>
      </w:r>
      <w:r w:rsidR="004E4DED" w:rsidRPr="00BF1DF6">
        <w:rPr>
          <w:sz w:val="20"/>
          <w:szCs w:val="20"/>
        </w:rPr>
        <w:t xml:space="preserve">                 </w:t>
      </w:r>
      <w:r w:rsidRPr="00BF1DF6">
        <w:rPr>
          <w:sz w:val="20"/>
          <w:szCs w:val="20"/>
        </w:rPr>
        <w:t>outside of class time.</w:t>
      </w:r>
    </w:p>
    <w:p w14:paraId="6A935975" w14:textId="77777777" w:rsidR="004E4DED" w:rsidRPr="00BF1DF6" w:rsidRDefault="004E4DED" w:rsidP="004B773F">
      <w:pPr>
        <w:ind w:firstLine="720"/>
        <w:rPr>
          <w:sz w:val="20"/>
          <w:szCs w:val="20"/>
        </w:rPr>
      </w:pPr>
      <w:r w:rsidRPr="00BF1DF6">
        <w:rPr>
          <w:sz w:val="20"/>
          <w:szCs w:val="20"/>
        </w:rPr>
        <w:tab/>
        <w:t xml:space="preserve">Help them be </w:t>
      </w:r>
      <w:r w:rsidRPr="00BF1DF6">
        <w:rPr>
          <w:b/>
          <w:sz w:val="20"/>
          <w:szCs w:val="20"/>
        </w:rPr>
        <w:t xml:space="preserve">TEACHABLE </w:t>
      </w:r>
      <w:r w:rsidRPr="00BF1DF6">
        <w:rPr>
          <w:sz w:val="20"/>
          <w:szCs w:val="20"/>
        </w:rPr>
        <w:t xml:space="preserve">by helping them realize they must </w:t>
      </w:r>
      <w:r w:rsidRPr="00BF1DF6">
        <w:rPr>
          <w:b/>
          <w:sz w:val="20"/>
          <w:szCs w:val="20"/>
          <w:u w:val="single"/>
        </w:rPr>
        <w:t>study and learn</w:t>
      </w:r>
      <w:r w:rsidRPr="00BF1DF6">
        <w:rPr>
          <w:sz w:val="20"/>
          <w:szCs w:val="20"/>
        </w:rPr>
        <w:t xml:space="preserve"> the </w:t>
      </w:r>
    </w:p>
    <w:p w14:paraId="31DBDC0F" w14:textId="77777777" w:rsidR="004E4DED" w:rsidRPr="00BF1DF6" w:rsidRDefault="004E4DED" w:rsidP="004B773F">
      <w:pPr>
        <w:ind w:firstLine="720"/>
        <w:rPr>
          <w:sz w:val="20"/>
          <w:szCs w:val="20"/>
        </w:rPr>
      </w:pPr>
      <w:r w:rsidRPr="00BF1DF6">
        <w:rPr>
          <w:sz w:val="20"/>
          <w:szCs w:val="20"/>
        </w:rPr>
        <w:t xml:space="preserve">                   information.</w:t>
      </w:r>
    </w:p>
    <w:p w14:paraId="5A95FD45" w14:textId="77777777" w:rsidR="004E4DED" w:rsidRPr="00BF1DF6" w:rsidRDefault="004E4DED" w:rsidP="004B773F">
      <w:pPr>
        <w:ind w:firstLine="720"/>
        <w:rPr>
          <w:sz w:val="20"/>
          <w:szCs w:val="20"/>
        </w:rPr>
      </w:pPr>
      <w:r w:rsidRPr="00BF1DF6">
        <w:rPr>
          <w:sz w:val="20"/>
          <w:szCs w:val="20"/>
        </w:rPr>
        <w:tab/>
        <w:t xml:space="preserve">Help them be </w:t>
      </w:r>
      <w:r w:rsidRPr="00BF1DF6">
        <w:rPr>
          <w:b/>
          <w:sz w:val="20"/>
          <w:szCs w:val="20"/>
        </w:rPr>
        <w:t>SUCCESSFUL</w:t>
      </w:r>
      <w:r w:rsidRPr="00BF1DF6">
        <w:rPr>
          <w:sz w:val="20"/>
          <w:szCs w:val="20"/>
        </w:rPr>
        <w:t xml:space="preserve"> by holding them accountable for the effort they are </w:t>
      </w:r>
    </w:p>
    <w:p w14:paraId="47222764" w14:textId="77777777" w:rsidR="004E4DED" w:rsidRPr="00BF1DF6" w:rsidRDefault="004E4DED" w:rsidP="004B773F">
      <w:pPr>
        <w:ind w:firstLine="720"/>
        <w:rPr>
          <w:sz w:val="20"/>
          <w:szCs w:val="20"/>
        </w:rPr>
      </w:pPr>
      <w:r w:rsidRPr="00BF1DF6">
        <w:rPr>
          <w:sz w:val="20"/>
          <w:szCs w:val="20"/>
        </w:rPr>
        <w:t xml:space="preserve">                  required to put into learning the information.  This means being attentive and </w:t>
      </w:r>
    </w:p>
    <w:p w14:paraId="044E13AE" w14:textId="77777777" w:rsidR="004B773F" w:rsidRPr="00BF1DF6" w:rsidRDefault="004E4DED" w:rsidP="004B773F">
      <w:pPr>
        <w:ind w:firstLine="720"/>
        <w:rPr>
          <w:sz w:val="20"/>
          <w:szCs w:val="20"/>
        </w:rPr>
      </w:pPr>
      <w:r w:rsidRPr="00BF1DF6">
        <w:rPr>
          <w:sz w:val="20"/>
          <w:szCs w:val="20"/>
        </w:rPr>
        <w:t xml:space="preserve">                 participating in class as well as personal study time.</w:t>
      </w:r>
    </w:p>
    <w:p w14:paraId="4255A05A" w14:textId="77777777" w:rsidR="004B773F" w:rsidRPr="00BF1DF6" w:rsidRDefault="004B773F" w:rsidP="004B773F">
      <w:pPr>
        <w:ind w:firstLine="720"/>
        <w:rPr>
          <w:sz w:val="20"/>
          <w:szCs w:val="20"/>
        </w:rPr>
      </w:pPr>
    </w:p>
    <w:p w14:paraId="69F561A1" w14:textId="77777777" w:rsidR="00914F77" w:rsidRPr="00BF1DF6" w:rsidRDefault="004B773F" w:rsidP="004B773F">
      <w:pPr>
        <w:ind w:firstLine="720"/>
        <w:rPr>
          <w:sz w:val="20"/>
          <w:szCs w:val="20"/>
        </w:rPr>
      </w:pPr>
      <w:r w:rsidRPr="00BF1DF6">
        <w:rPr>
          <w:sz w:val="20"/>
          <w:szCs w:val="20"/>
        </w:rPr>
        <w:t xml:space="preserve">Sign up for our class </w:t>
      </w:r>
      <w:r w:rsidRPr="00BF1DF6">
        <w:rPr>
          <w:b/>
          <w:sz w:val="20"/>
          <w:szCs w:val="20"/>
          <w:u w:val="single"/>
        </w:rPr>
        <w:t xml:space="preserve">REMIND.  </w:t>
      </w:r>
      <w:r w:rsidRPr="00BF1DF6">
        <w:rPr>
          <w:sz w:val="20"/>
          <w:szCs w:val="20"/>
        </w:rPr>
        <w:t xml:space="preserve">The </w:t>
      </w:r>
      <w:r w:rsidR="00914F77" w:rsidRPr="00BF1DF6">
        <w:rPr>
          <w:sz w:val="20"/>
          <w:szCs w:val="20"/>
        </w:rPr>
        <w:t xml:space="preserve">information is going home with message on the first </w:t>
      </w:r>
    </w:p>
    <w:p w14:paraId="05AF3B87" w14:textId="76C78F73" w:rsidR="004B773F" w:rsidRPr="00BF1DF6" w:rsidRDefault="00914F77" w:rsidP="004B773F">
      <w:pPr>
        <w:ind w:firstLine="720"/>
        <w:rPr>
          <w:sz w:val="20"/>
          <w:szCs w:val="20"/>
        </w:rPr>
      </w:pPr>
      <w:r w:rsidRPr="00BF1DF6">
        <w:rPr>
          <w:sz w:val="20"/>
          <w:szCs w:val="20"/>
        </w:rPr>
        <w:t>day of school.</w:t>
      </w:r>
      <w:r w:rsidR="00BF1DF6">
        <w:rPr>
          <w:sz w:val="20"/>
          <w:szCs w:val="20"/>
        </w:rPr>
        <w:t xml:space="preserve"> I will post all assignments and Assessments on Remind.</w:t>
      </w:r>
      <w:bookmarkStart w:id="0" w:name="_GoBack"/>
      <w:bookmarkEnd w:id="0"/>
    </w:p>
    <w:p w14:paraId="2E8B5BF2" w14:textId="77777777" w:rsidR="00C577C1" w:rsidRPr="00BF1DF6" w:rsidRDefault="00C577C1" w:rsidP="004B773F">
      <w:pPr>
        <w:ind w:firstLine="720"/>
        <w:rPr>
          <w:sz w:val="20"/>
          <w:szCs w:val="20"/>
        </w:rPr>
      </w:pPr>
    </w:p>
    <w:p w14:paraId="33532BB5" w14:textId="77777777" w:rsidR="00C577C1" w:rsidRPr="00BF1DF6" w:rsidRDefault="00C577C1" w:rsidP="004B773F">
      <w:pPr>
        <w:ind w:firstLine="720"/>
        <w:rPr>
          <w:sz w:val="20"/>
          <w:szCs w:val="20"/>
        </w:rPr>
      </w:pPr>
      <w:r w:rsidRPr="00BF1DF6">
        <w:rPr>
          <w:sz w:val="20"/>
          <w:szCs w:val="20"/>
        </w:rPr>
        <w:t xml:space="preserve">Allow your student to take advantage of any after school review sessions that are </w:t>
      </w:r>
    </w:p>
    <w:p w14:paraId="18C07B99" w14:textId="77777777" w:rsidR="00C577C1" w:rsidRPr="00BF1DF6" w:rsidRDefault="00C577C1" w:rsidP="004B773F">
      <w:pPr>
        <w:ind w:firstLine="720"/>
        <w:rPr>
          <w:sz w:val="20"/>
          <w:szCs w:val="20"/>
        </w:rPr>
      </w:pPr>
      <w:r w:rsidRPr="00BF1DF6">
        <w:rPr>
          <w:sz w:val="20"/>
          <w:szCs w:val="20"/>
        </w:rPr>
        <w:t>offered.</w:t>
      </w:r>
    </w:p>
    <w:p w14:paraId="2B5262F1" w14:textId="77777777" w:rsidR="00EF70D4" w:rsidRPr="00BF1DF6" w:rsidRDefault="00EF70D4" w:rsidP="00EF70D4">
      <w:pPr>
        <w:rPr>
          <w:sz w:val="20"/>
          <w:szCs w:val="20"/>
        </w:rPr>
      </w:pPr>
    </w:p>
    <w:p w14:paraId="12AA8089" w14:textId="77777777" w:rsidR="00EF70D4" w:rsidRPr="00BF1DF6" w:rsidRDefault="00EF70D4" w:rsidP="00EF70D4">
      <w:pPr>
        <w:rPr>
          <w:sz w:val="20"/>
          <w:szCs w:val="20"/>
        </w:rPr>
      </w:pPr>
      <w:r w:rsidRPr="00BF1DF6">
        <w:rPr>
          <w:sz w:val="20"/>
          <w:szCs w:val="20"/>
        </w:rPr>
        <w:t>What will your child be studying?????</w:t>
      </w:r>
    </w:p>
    <w:p w14:paraId="3211B819" w14:textId="77777777" w:rsidR="00EF70D4" w:rsidRPr="00BF1DF6" w:rsidRDefault="00EF70D4" w:rsidP="00EF70D4">
      <w:pPr>
        <w:rPr>
          <w:sz w:val="20"/>
          <w:szCs w:val="20"/>
        </w:rPr>
      </w:pPr>
    </w:p>
    <w:p w14:paraId="6CD076FD" w14:textId="77777777" w:rsidR="00EF70D4" w:rsidRPr="00BF1DF6" w:rsidRDefault="00EF70D4" w:rsidP="00EF70D4">
      <w:pPr>
        <w:rPr>
          <w:sz w:val="20"/>
          <w:szCs w:val="20"/>
        </w:rPr>
      </w:pPr>
      <w:r w:rsidRPr="00BF1DF6">
        <w:rPr>
          <w:sz w:val="20"/>
          <w:szCs w:val="20"/>
        </w:rPr>
        <w:tab/>
        <w:t>1</w:t>
      </w:r>
      <w:r w:rsidRPr="00BF1DF6">
        <w:rPr>
          <w:sz w:val="20"/>
          <w:szCs w:val="20"/>
          <w:vertAlign w:val="superscript"/>
        </w:rPr>
        <w:t>st</w:t>
      </w:r>
      <w:r w:rsidRPr="00BF1DF6">
        <w:rPr>
          <w:sz w:val="20"/>
          <w:szCs w:val="20"/>
        </w:rPr>
        <w:t xml:space="preserve"> Term:   Weather and Climate</w:t>
      </w:r>
    </w:p>
    <w:p w14:paraId="1471B4EF" w14:textId="77777777" w:rsidR="00EF70D4" w:rsidRPr="00BF1DF6" w:rsidRDefault="00EF70D4" w:rsidP="00EF70D4">
      <w:pPr>
        <w:rPr>
          <w:sz w:val="20"/>
          <w:szCs w:val="20"/>
        </w:rPr>
      </w:pPr>
      <w:r w:rsidRPr="00BF1DF6">
        <w:rPr>
          <w:sz w:val="20"/>
          <w:szCs w:val="20"/>
        </w:rPr>
        <w:tab/>
        <w:t>2</w:t>
      </w:r>
      <w:r w:rsidRPr="00BF1DF6">
        <w:rPr>
          <w:sz w:val="20"/>
          <w:szCs w:val="20"/>
          <w:vertAlign w:val="superscript"/>
        </w:rPr>
        <w:t>nd</w:t>
      </w:r>
      <w:r w:rsidRPr="00BF1DF6">
        <w:rPr>
          <w:sz w:val="20"/>
          <w:szCs w:val="20"/>
        </w:rPr>
        <w:t xml:space="preserve"> Term:  </w:t>
      </w:r>
      <w:r w:rsidR="00186B19" w:rsidRPr="00BF1DF6">
        <w:rPr>
          <w:sz w:val="20"/>
          <w:szCs w:val="20"/>
        </w:rPr>
        <w:t>Plate Tectonics</w:t>
      </w:r>
    </w:p>
    <w:p w14:paraId="6936F363" w14:textId="77777777" w:rsidR="00186B19" w:rsidRPr="00BF1DF6" w:rsidRDefault="00186B19" w:rsidP="00EF70D4">
      <w:pPr>
        <w:rPr>
          <w:sz w:val="20"/>
          <w:szCs w:val="20"/>
        </w:rPr>
      </w:pPr>
      <w:r w:rsidRPr="00BF1DF6">
        <w:rPr>
          <w:sz w:val="20"/>
          <w:szCs w:val="20"/>
        </w:rPr>
        <w:tab/>
        <w:t>3</w:t>
      </w:r>
      <w:r w:rsidRPr="00BF1DF6">
        <w:rPr>
          <w:sz w:val="20"/>
          <w:szCs w:val="20"/>
          <w:vertAlign w:val="superscript"/>
        </w:rPr>
        <w:t>rd</w:t>
      </w:r>
      <w:r w:rsidRPr="00BF1DF6">
        <w:rPr>
          <w:sz w:val="20"/>
          <w:szCs w:val="20"/>
        </w:rPr>
        <w:t xml:space="preserve"> Term:  Planetary Systems</w:t>
      </w:r>
    </w:p>
    <w:p w14:paraId="7C241080" w14:textId="00B6CCB4" w:rsidR="00186B19" w:rsidRPr="00BF1DF6" w:rsidRDefault="00186B19" w:rsidP="00EF70D4">
      <w:pPr>
        <w:rPr>
          <w:sz w:val="20"/>
          <w:szCs w:val="20"/>
        </w:rPr>
      </w:pPr>
      <w:r w:rsidRPr="00BF1DF6">
        <w:rPr>
          <w:sz w:val="20"/>
          <w:szCs w:val="20"/>
        </w:rPr>
        <w:tab/>
        <w:t>4</w:t>
      </w:r>
      <w:r w:rsidRPr="00BF1DF6">
        <w:rPr>
          <w:sz w:val="20"/>
          <w:szCs w:val="20"/>
          <w:vertAlign w:val="superscript"/>
        </w:rPr>
        <w:t>th</w:t>
      </w:r>
      <w:r w:rsidRPr="00BF1DF6">
        <w:rPr>
          <w:sz w:val="20"/>
          <w:szCs w:val="20"/>
        </w:rPr>
        <w:t xml:space="preserve"> Term:  Sun, Moon, Earth.</w:t>
      </w:r>
    </w:p>
    <w:p w14:paraId="7FD7D706" w14:textId="166105E2" w:rsidR="000C7057" w:rsidRPr="00BF1DF6" w:rsidRDefault="000C7057" w:rsidP="00EF70D4">
      <w:pPr>
        <w:rPr>
          <w:sz w:val="20"/>
          <w:szCs w:val="20"/>
        </w:rPr>
      </w:pPr>
    </w:p>
    <w:p w14:paraId="232B6221" w14:textId="3AF78A96" w:rsidR="000C7057" w:rsidRPr="00BF1DF6" w:rsidRDefault="000C7057" w:rsidP="00EF70D4">
      <w:pPr>
        <w:rPr>
          <w:sz w:val="20"/>
          <w:szCs w:val="20"/>
        </w:rPr>
      </w:pPr>
      <w:r w:rsidRPr="00BF1DF6">
        <w:rPr>
          <w:sz w:val="20"/>
          <w:szCs w:val="20"/>
        </w:rPr>
        <w:t>Assessment</w:t>
      </w:r>
      <w:r w:rsidR="000D3DE8" w:rsidRPr="00BF1DF6">
        <w:rPr>
          <w:sz w:val="20"/>
          <w:szCs w:val="20"/>
        </w:rPr>
        <w:t>s</w:t>
      </w:r>
      <w:r w:rsidRPr="00BF1DF6">
        <w:rPr>
          <w:sz w:val="20"/>
          <w:szCs w:val="20"/>
        </w:rPr>
        <w:t>:</w:t>
      </w:r>
    </w:p>
    <w:p w14:paraId="458C804C" w14:textId="77777777" w:rsidR="000D3DE8" w:rsidRPr="00BF1DF6" w:rsidRDefault="000D3DE8" w:rsidP="00EF70D4">
      <w:pPr>
        <w:rPr>
          <w:sz w:val="20"/>
          <w:szCs w:val="20"/>
        </w:rPr>
      </w:pPr>
    </w:p>
    <w:p w14:paraId="1A172BBE" w14:textId="4FE3EA28" w:rsidR="000C7057" w:rsidRPr="00BF1DF6" w:rsidRDefault="000C7057" w:rsidP="00EF70D4">
      <w:pPr>
        <w:rPr>
          <w:sz w:val="20"/>
          <w:szCs w:val="20"/>
        </w:rPr>
      </w:pPr>
      <w:r w:rsidRPr="00BF1DF6">
        <w:rPr>
          <w:sz w:val="20"/>
          <w:szCs w:val="20"/>
        </w:rPr>
        <w:tab/>
        <w:t>The 1</w:t>
      </w:r>
      <w:r w:rsidRPr="00BF1DF6">
        <w:rPr>
          <w:sz w:val="20"/>
          <w:szCs w:val="20"/>
          <w:vertAlign w:val="superscript"/>
        </w:rPr>
        <w:t>st</w:t>
      </w:r>
      <w:r w:rsidRPr="00BF1DF6">
        <w:rPr>
          <w:sz w:val="20"/>
          <w:szCs w:val="20"/>
        </w:rPr>
        <w:t xml:space="preserve"> test-The Scientific Method Test- will go home so parents can see an example of </w:t>
      </w:r>
    </w:p>
    <w:p w14:paraId="7B97BD21" w14:textId="759AF21F" w:rsidR="000C7057" w:rsidRPr="00BF1DF6" w:rsidRDefault="000C7057" w:rsidP="000C7057">
      <w:pPr>
        <w:ind w:firstLine="720"/>
        <w:rPr>
          <w:sz w:val="20"/>
          <w:szCs w:val="20"/>
        </w:rPr>
      </w:pPr>
      <w:r w:rsidRPr="00BF1DF6">
        <w:rPr>
          <w:sz w:val="20"/>
          <w:szCs w:val="20"/>
        </w:rPr>
        <w:t>the analytical type of question that the students will have on test throughout the year.</w:t>
      </w:r>
    </w:p>
    <w:p w14:paraId="54477730" w14:textId="54B443E1" w:rsidR="000C7057" w:rsidRPr="00BF1DF6" w:rsidRDefault="000C7057" w:rsidP="000C7057">
      <w:pPr>
        <w:ind w:firstLine="720"/>
        <w:rPr>
          <w:sz w:val="20"/>
          <w:szCs w:val="20"/>
        </w:rPr>
      </w:pPr>
    </w:p>
    <w:p w14:paraId="4D7EDCC5" w14:textId="77777777" w:rsidR="000C7057" w:rsidRPr="00BF1DF6" w:rsidRDefault="000C7057" w:rsidP="000C7057">
      <w:pPr>
        <w:ind w:firstLine="720"/>
        <w:rPr>
          <w:sz w:val="20"/>
          <w:szCs w:val="20"/>
        </w:rPr>
      </w:pPr>
      <w:r w:rsidRPr="00BF1DF6">
        <w:rPr>
          <w:sz w:val="20"/>
          <w:szCs w:val="20"/>
        </w:rPr>
        <w:t xml:space="preserve">All other Assessments will be multiple choice and will come directly from Mastery </w:t>
      </w:r>
    </w:p>
    <w:p w14:paraId="6B1CE9DF" w14:textId="643062E4" w:rsidR="000C7057" w:rsidRPr="00BF1DF6" w:rsidRDefault="000C7057" w:rsidP="000C7057">
      <w:pPr>
        <w:ind w:firstLine="720"/>
        <w:rPr>
          <w:sz w:val="20"/>
          <w:szCs w:val="20"/>
        </w:rPr>
      </w:pPr>
      <w:r w:rsidRPr="00BF1DF6">
        <w:rPr>
          <w:sz w:val="20"/>
          <w:szCs w:val="20"/>
        </w:rPr>
        <w:t xml:space="preserve">Connect, a testing system that is used by our county.  These tests will not go home, but </w:t>
      </w:r>
    </w:p>
    <w:p w14:paraId="229CE79B" w14:textId="3A22BB5A" w:rsidR="000C7057" w:rsidRPr="00BF1DF6" w:rsidRDefault="000C7057" w:rsidP="000C7057">
      <w:pPr>
        <w:ind w:firstLine="720"/>
        <w:rPr>
          <w:sz w:val="20"/>
          <w:szCs w:val="20"/>
        </w:rPr>
      </w:pPr>
      <w:r w:rsidRPr="00BF1DF6">
        <w:rPr>
          <w:sz w:val="20"/>
          <w:szCs w:val="20"/>
        </w:rPr>
        <w:t>the answer documents will be given back to the students with the grade on the test.</w:t>
      </w:r>
    </w:p>
    <w:p w14:paraId="617A3A12" w14:textId="29129E3B" w:rsidR="000D3DE8" w:rsidRPr="00BF1DF6" w:rsidRDefault="000D3DE8" w:rsidP="000C7057">
      <w:pPr>
        <w:ind w:firstLine="720"/>
        <w:rPr>
          <w:sz w:val="20"/>
          <w:szCs w:val="20"/>
        </w:rPr>
      </w:pPr>
    </w:p>
    <w:p w14:paraId="4A4D012B" w14:textId="0BBC1996" w:rsidR="000D3DE8" w:rsidRPr="00BF1DF6" w:rsidRDefault="000D3DE8" w:rsidP="000C7057">
      <w:pPr>
        <w:ind w:firstLine="720"/>
        <w:rPr>
          <w:sz w:val="20"/>
          <w:szCs w:val="20"/>
        </w:rPr>
      </w:pPr>
      <w:r w:rsidRPr="00BF1DF6">
        <w:rPr>
          <w:sz w:val="20"/>
          <w:szCs w:val="20"/>
        </w:rPr>
        <w:t>Mini-Q’s are 4 questions and worth 20 points</w:t>
      </w:r>
    </w:p>
    <w:p w14:paraId="4A2E5181" w14:textId="11C19AE5" w:rsidR="000D3DE8" w:rsidRPr="00BF1DF6" w:rsidRDefault="000D3DE8" w:rsidP="000C7057">
      <w:pPr>
        <w:ind w:firstLine="720"/>
        <w:rPr>
          <w:sz w:val="20"/>
          <w:szCs w:val="20"/>
        </w:rPr>
      </w:pPr>
      <w:r w:rsidRPr="00BF1DF6">
        <w:rPr>
          <w:sz w:val="20"/>
          <w:szCs w:val="20"/>
        </w:rPr>
        <w:tab/>
        <w:t>Comes from Notes</w:t>
      </w:r>
    </w:p>
    <w:p w14:paraId="1E89FB87" w14:textId="4B600068" w:rsidR="000D3DE8" w:rsidRPr="00BF1DF6" w:rsidRDefault="000D3DE8" w:rsidP="000C7057">
      <w:pPr>
        <w:ind w:firstLine="720"/>
        <w:rPr>
          <w:sz w:val="20"/>
          <w:szCs w:val="20"/>
        </w:rPr>
      </w:pPr>
      <w:r w:rsidRPr="00BF1DF6">
        <w:rPr>
          <w:sz w:val="20"/>
          <w:szCs w:val="20"/>
        </w:rPr>
        <w:t>Mini-T’s are 10 questions and worth 50 points</w:t>
      </w:r>
    </w:p>
    <w:p w14:paraId="3CFC7EFB" w14:textId="7D8956A6" w:rsidR="000D3DE8" w:rsidRPr="00BF1DF6" w:rsidRDefault="000D3DE8" w:rsidP="000C7057">
      <w:pPr>
        <w:ind w:firstLine="720"/>
        <w:rPr>
          <w:sz w:val="20"/>
          <w:szCs w:val="20"/>
        </w:rPr>
      </w:pPr>
      <w:r w:rsidRPr="00BF1DF6">
        <w:rPr>
          <w:sz w:val="20"/>
          <w:szCs w:val="20"/>
        </w:rPr>
        <w:tab/>
        <w:t>Comes from Notes</w:t>
      </w:r>
    </w:p>
    <w:p w14:paraId="286FC2D4" w14:textId="18CE0E8D" w:rsidR="000D3DE8" w:rsidRPr="00BF1DF6" w:rsidRDefault="000D3DE8" w:rsidP="000C7057">
      <w:pPr>
        <w:ind w:firstLine="720"/>
        <w:rPr>
          <w:sz w:val="20"/>
          <w:szCs w:val="20"/>
        </w:rPr>
      </w:pPr>
      <w:r w:rsidRPr="00BF1DF6">
        <w:rPr>
          <w:sz w:val="20"/>
          <w:szCs w:val="20"/>
        </w:rPr>
        <w:t>End of Term Exams are 30 questions and worth 100 points</w:t>
      </w:r>
    </w:p>
    <w:p w14:paraId="3410EE99" w14:textId="52C5E6F7" w:rsidR="000D3DE8" w:rsidRPr="00BF1DF6" w:rsidRDefault="000D3DE8" w:rsidP="000C7057">
      <w:pPr>
        <w:ind w:firstLine="720"/>
        <w:rPr>
          <w:sz w:val="20"/>
          <w:szCs w:val="20"/>
        </w:rPr>
      </w:pPr>
      <w:r w:rsidRPr="00BF1DF6">
        <w:rPr>
          <w:sz w:val="20"/>
          <w:szCs w:val="20"/>
        </w:rPr>
        <w:tab/>
        <w:t>Comes from Q.</w:t>
      </w:r>
      <w:proofErr w:type="gramStart"/>
      <w:r w:rsidRPr="00BF1DF6">
        <w:rPr>
          <w:sz w:val="20"/>
          <w:szCs w:val="20"/>
        </w:rPr>
        <w:t>O.D’s</w:t>
      </w:r>
      <w:proofErr w:type="gramEnd"/>
      <w:r w:rsidRPr="00BF1DF6">
        <w:rPr>
          <w:sz w:val="20"/>
          <w:szCs w:val="20"/>
        </w:rPr>
        <w:t xml:space="preserve"> ( Questions of the Day)</w:t>
      </w:r>
    </w:p>
    <w:p w14:paraId="0E9A0227" w14:textId="606131B0" w:rsidR="00C90C62" w:rsidRPr="00BF1DF6" w:rsidRDefault="000D3DE8" w:rsidP="00EF70D4">
      <w:pPr>
        <w:rPr>
          <w:sz w:val="20"/>
          <w:szCs w:val="20"/>
        </w:rPr>
      </w:pPr>
      <w:r w:rsidRPr="00BF1DF6">
        <w:rPr>
          <w:sz w:val="20"/>
          <w:szCs w:val="20"/>
        </w:rPr>
        <w:tab/>
      </w:r>
      <w:r w:rsidRPr="00BF1DF6">
        <w:rPr>
          <w:sz w:val="20"/>
          <w:szCs w:val="20"/>
        </w:rPr>
        <w:tab/>
      </w:r>
    </w:p>
    <w:p w14:paraId="45514B30" w14:textId="77777777" w:rsidR="00C90C62" w:rsidRPr="00BF1DF6" w:rsidRDefault="00C90C62" w:rsidP="00EF70D4">
      <w:pPr>
        <w:rPr>
          <w:sz w:val="20"/>
          <w:szCs w:val="20"/>
        </w:rPr>
      </w:pPr>
      <w:r w:rsidRPr="00BF1DF6">
        <w:rPr>
          <w:sz w:val="20"/>
          <w:szCs w:val="20"/>
        </w:rPr>
        <w:t xml:space="preserve">Please send me an email @ </w:t>
      </w:r>
      <w:hyperlink r:id="rId6" w:history="1">
        <w:r w:rsidRPr="00BF1DF6">
          <w:rPr>
            <w:rStyle w:val="Hyperlink"/>
            <w:sz w:val="20"/>
            <w:szCs w:val="20"/>
          </w:rPr>
          <w:t>agraham@tcss.net</w:t>
        </w:r>
      </w:hyperlink>
      <w:r w:rsidRPr="00BF1DF6">
        <w:rPr>
          <w:sz w:val="20"/>
          <w:szCs w:val="20"/>
        </w:rPr>
        <w:t xml:space="preserve"> so I will have an email on file for your student.  On the Subject line, please list the students first and last name and the period they are in my class.</w:t>
      </w:r>
    </w:p>
    <w:p w14:paraId="5ABE530B" w14:textId="77777777" w:rsidR="00EF70D4" w:rsidRPr="00BF1DF6" w:rsidRDefault="00EF70D4" w:rsidP="004B773F">
      <w:pPr>
        <w:ind w:firstLine="720"/>
        <w:rPr>
          <w:sz w:val="20"/>
          <w:szCs w:val="20"/>
        </w:rPr>
      </w:pPr>
    </w:p>
    <w:p w14:paraId="5284A855" w14:textId="77777777" w:rsidR="004B773F" w:rsidRPr="00BF1DF6" w:rsidRDefault="004B773F" w:rsidP="000A2331">
      <w:pPr>
        <w:rPr>
          <w:sz w:val="20"/>
          <w:szCs w:val="20"/>
        </w:rPr>
      </w:pPr>
    </w:p>
    <w:p w14:paraId="463AAED4" w14:textId="77777777" w:rsidR="004B773F" w:rsidRPr="00BF1DF6" w:rsidRDefault="00113FA3" w:rsidP="00113FA3">
      <w:pPr>
        <w:jc w:val="center"/>
        <w:rPr>
          <w:sz w:val="20"/>
          <w:szCs w:val="20"/>
        </w:rPr>
      </w:pPr>
      <w:r w:rsidRPr="00BF1DF6">
        <w:rPr>
          <w:sz w:val="20"/>
          <w:szCs w:val="20"/>
        </w:rPr>
        <w:t>Remember…We Are PATS</w:t>
      </w:r>
    </w:p>
    <w:p w14:paraId="5451CEB6" w14:textId="77777777" w:rsidR="00113FA3" w:rsidRPr="00BF1DF6" w:rsidRDefault="00113FA3" w:rsidP="00113FA3">
      <w:pPr>
        <w:jc w:val="center"/>
        <w:rPr>
          <w:b/>
          <w:sz w:val="20"/>
          <w:szCs w:val="20"/>
        </w:rPr>
      </w:pPr>
      <w:proofErr w:type="gramStart"/>
      <w:r w:rsidRPr="00BF1DF6">
        <w:rPr>
          <w:b/>
          <w:sz w:val="20"/>
          <w:szCs w:val="20"/>
        </w:rPr>
        <w:t>Proactive ,</w:t>
      </w:r>
      <w:proofErr w:type="gramEnd"/>
      <w:r w:rsidRPr="00BF1DF6">
        <w:rPr>
          <w:b/>
          <w:sz w:val="20"/>
          <w:szCs w:val="20"/>
        </w:rPr>
        <w:t xml:space="preserve"> Accepting, Teachable, and Successful</w:t>
      </w:r>
    </w:p>
    <w:p w14:paraId="6173F1D5" w14:textId="77777777" w:rsidR="00F031B3" w:rsidRPr="00BF1DF6" w:rsidRDefault="00F031B3" w:rsidP="00113FA3">
      <w:pPr>
        <w:jc w:val="center"/>
        <w:rPr>
          <w:b/>
          <w:sz w:val="20"/>
          <w:szCs w:val="20"/>
        </w:rPr>
      </w:pPr>
    </w:p>
    <w:p w14:paraId="381170CA" w14:textId="77777777" w:rsidR="00F031B3" w:rsidRPr="00BF1DF6" w:rsidRDefault="00F031B3" w:rsidP="00113FA3">
      <w:pPr>
        <w:jc w:val="center"/>
        <w:rPr>
          <w:b/>
          <w:sz w:val="20"/>
          <w:szCs w:val="20"/>
        </w:rPr>
      </w:pPr>
    </w:p>
    <w:p w14:paraId="1020CB41" w14:textId="77777777" w:rsidR="00F031B3" w:rsidRPr="00BF1DF6" w:rsidRDefault="00F031B3" w:rsidP="00113FA3">
      <w:pPr>
        <w:jc w:val="center"/>
        <w:rPr>
          <w:b/>
          <w:sz w:val="20"/>
          <w:szCs w:val="20"/>
        </w:rPr>
      </w:pPr>
    </w:p>
    <w:p w14:paraId="5522363B" w14:textId="77777777" w:rsidR="00F031B3" w:rsidRPr="00BF1DF6" w:rsidRDefault="00F031B3" w:rsidP="00113FA3">
      <w:pPr>
        <w:jc w:val="center"/>
        <w:rPr>
          <w:b/>
          <w:sz w:val="20"/>
          <w:szCs w:val="20"/>
        </w:rPr>
      </w:pPr>
    </w:p>
    <w:sectPr w:rsidR="00F031B3" w:rsidRPr="00BF1DF6"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B5E"/>
    <w:multiLevelType w:val="hybridMultilevel"/>
    <w:tmpl w:val="A560EEA4"/>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31"/>
    <w:rsid w:val="000A2331"/>
    <w:rsid w:val="000C7057"/>
    <w:rsid w:val="000D3DE8"/>
    <w:rsid w:val="00113FA3"/>
    <w:rsid w:val="00186B19"/>
    <w:rsid w:val="00470097"/>
    <w:rsid w:val="004766F2"/>
    <w:rsid w:val="004B773F"/>
    <w:rsid w:val="004E4DED"/>
    <w:rsid w:val="007E3533"/>
    <w:rsid w:val="00914F77"/>
    <w:rsid w:val="009F15EC"/>
    <w:rsid w:val="00BF1DF6"/>
    <w:rsid w:val="00C577C1"/>
    <w:rsid w:val="00C90C62"/>
    <w:rsid w:val="00EF70D4"/>
    <w:rsid w:val="00F0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434F8"/>
  <w15:chartTrackingRefBased/>
  <w15:docId w15:val="{CAFF553A-DF1F-7947-9099-5E929D9D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331"/>
    <w:rPr>
      <w:color w:val="0563C1" w:themeColor="hyperlink"/>
      <w:u w:val="single"/>
    </w:rPr>
  </w:style>
  <w:style w:type="character" w:styleId="UnresolvedMention">
    <w:name w:val="Unresolved Mention"/>
    <w:basedOn w:val="DefaultParagraphFont"/>
    <w:uiPriority w:val="99"/>
    <w:semiHidden/>
    <w:unhideWhenUsed/>
    <w:rsid w:val="000A2331"/>
    <w:rPr>
      <w:color w:val="605E5C"/>
      <w:shd w:val="clear" w:color="auto" w:fill="E1DFDD"/>
    </w:rPr>
  </w:style>
  <w:style w:type="paragraph" w:styleId="ListParagraph">
    <w:name w:val="List Paragraph"/>
    <w:basedOn w:val="Normal"/>
    <w:uiPriority w:val="34"/>
    <w:qFormat/>
    <w:rsid w:val="004B7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aham@tcss.net" TargetMode="External"/><Relationship Id="rId5" Type="http://schemas.openxmlformats.org/officeDocument/2006/relationships/hyperlink" Target="mailto:agraham@tc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2019-08-06T18:33:00Z</dcterms:created>
  <dcterms:modified xsi:type="dcterms:W3CDTF">2019-08-06T21:53:00Z</dcterms:modified>
</cp:coreProperties>
</file>